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B7C" w:rsidRPr="00E92B7C" w:rsidRDefault="00E92B7C" w:rsidP="00E92B7C">
      <w:r w:rsidRPr="00E92B7C">
        <w:t xml:space="preserve">LSC 1103 assessments comprise three different </w:t>
      </w:r>
      <w:r>
        <w:t xml:space="preserve">course work </w:t>
      </w:r>
      <w:r w:rsidRPr="00E92B7C">
        <w:t>elements together with a final assessment</w:t>
      </w:r>
      <w:r w:rsidR="000C2F5E">
        <w:t>.</w:t>
      </w:r>
    </w:p>
    <w:p w:rsidR="00E92B7C" w:rsidRPr="00E92B7C" w:rsidRDefault="00E92B7C" w:rsidP="00E92B7C">
      <w:pPr>
        <w:pStyle w:val="ListParagraph"/>
        <w:numPr>
          <w:ilvl w:val="0"/>
          <w:numId w:val="1"/>
        </w:numPr>
        <w:rPr>
          <w:color w:val="FF0000"/>
        </w:rPr>
      </w:pPr>
      <w:r w:rsidRPr="00E92B7C">
        <w:rPr>
          <w:color w:val="FF0000"/>
        </w:rPr>
        <w:t>Vocabulary tests</w:t>
      </w:r>
    </w:p>
    <w:p w:rsidR="00E92B7C" w:rsidRPr="00E92B7C" w:rsidRDefault="00E92B7C" w:rsidP="00E92B7C">
      <w:pPr>
        <w:pStyle w:val="ListParagraph"/>
        <w:numPr>
          <w:ilvl w:val="0"/>
          <w:numId w:val="1"/>
        </w:numPr>
      </w:pPr>
      <w:r w:rsidRPr="00E92B7C">
        <w:t>Project process work</w:t>
      </w:r>
    </w:p>
    <w:p w:rsidR="00E92B7C" w:rsidRPr="00E92B7C" w:rsidRDefault="00E92B7C" w:rsidP="00E92B7C">
      <w:pPr>
        <w:pStyle w:val="ListParagraph"/>
        <w:numPr>
          <w:ilvl w:val="0"/>
          <w:numId w:val="1"/>
        </w:numPr>
        <w:rPr>
          <w:color w:val="0070C0"/>
        </w:rPr>
      </w:pPr>
      <w:r w:rsidRPr="00E92B7C">
        <w:rPr>
          <w:color w:val="0070C0"/>
        </w:rPr>
        <w:t>Project product</w:t>
      </w:r>
      <w:r w:rsidR="000C2F5E">
        <w:rPr>
          <w:color w:val="0070C0"/>
        </w:rPr>
        <w:t xml:space="preserve"> (first and final draft)</w:t>
      </w:r>
    </w:p>
    <w:tbl>
      <w:tblPr>
        <w:tblStyle w:val="TableGrid1"/>
        <w:tblW w:w="10620" w:type="dxa"/>
        <w:tblInd w:w="-776" w:type="dxa"/>
        <w:tblLook w:val="04A0" w:firstRow="1" w:lastRow="0" w:firstColumn="1" w:lastColumn="0" w:noHBand="0" w:noVBand="1"/>
      </w:tblPr>
      <w:tblGrid>
        <w:gridCol w:w="1334"/>
        <w:gridCol w:w="9286"/>
      </w:tblGrid>
      <w:tr w:rsidR="00C4114A" w:rsidRPr="00D93FF1" w:rsidTr="00E92B7C">
        <w:trPr>
          <w:trHeight w:val="432"/>
        </w:trPr>
        <w:tc>
          <w:tcPr>
            <w:tcW w:w="10620" w:type="dxa"/>
            <w:gridSpan w:val="2"/>
            <w:shd w:val="clear" w:color="auto" w:fill="auto"/>
          </w:tcPr>
          <w:p w:rsidR="00C4114A" w:rsidRPr="007B3B67" w:rsidRDefault="00C4114A" w:rsidP="003444B8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7B3B67">
              <w:rPr>
                <w:rFonts w:asciiTheme="minorHAnsi" w:hAnsiTheme="minorHAnsi"/>
                <w:b/>
                <w:bCs/>
              </w:rPr>
              <w:t>Tentative Assessment Schedule  (may change as needed)</w:t>
            </w: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</w:t>
            </w:r>
          </w:p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Sept</w:t>
            </w:r>
            <w:r w:rsidRPr="007B3B67">
              <w:rPr>
                <w:rFonts w:asciiTheme="minorHAnsi" w:hAnsiTheme="minorHAnsi" w:cstheme="minorBidi"/>
                <w:sz w:val="16"/>
                <w:szCs w:val="16"/>
              </w:rPr>
              <w:t xml:space="preserve"> </w:t>
            </w: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8-12</w:t>
            </w:r>
          </w:p>
        </w:tc>
        <w:tc>
          <w:tcPr>
            <w:tcW w:w="9286" w:type="dxa"/>
            <w:shd w:val="clear" w:color="auto" w:fill="auto"/>
          </w:tcPr>
          <w:p w:rsidR="00C4114A" w:rsidRPr="007B3B67" w:rsidRDefault="00C4114A" w:rsidP="003444B8">
            <w:pPr>
              <w:rPr>
                <w:rFonts w:asciiTheme="minorHAnsi" w:hAnsiTheme="minorHAnsi"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WK2</w:t>
            </w:r>
          </w:p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Sept 15-19</w:t>
            </w:r>
          </w:p>
        </w:tc>
        <w:tc>
          <w:tcPr>
            <w:tcW w:w="9286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HAnsi"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WK3</w:t>
            </w:r>
          </w:p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Sept 21-26</w:t>
            </w:r>
          </w:p>
        </w:tc>
        <w:tc>
          <w:tcPr>
            <w:tcW w:w="9286" w:type="dxa"/>
            <w:shd w:val="clear" w:color="auto" w:fill="auto"/>
          </w:tcPr>
          <w:p w:rsidR="00C4114A" w:rsidRPr="00AB45E1" w:rsidRDefault="00C4114A" w:rsidP="00E92B7C">
            <w:pPr>
              <w:rPr>
                <w:rFonts w:asciiTheme="minorHAnsi" w:hAnsiTheme="minorHAnsi" w:cstheme="minorHAnsi"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WK4</w:t>
            </w:r>
          </w:p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Sept</w:t>
            </w:r>
            <w:r w:rsidRPr="007B3B67">
              <w:rPr>
                <w:rFonts w:asciiTheme="minorHAnsi" w:hAnsiTheme="minorHAnsi" w:cstheme="minorBidi"/>
                <w:sz w:val="16"/>
                <w:szCs w:val="16"/>
              </w:rPr>
              <w:t xml:space="preserve"> </w:t>
            </w: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29-Oct 3</w:t>
            </w:r>
          </w:p>
        </w:tc>
        <w:tc>
          <w:tcPr>
            <w:tcW w:w="9286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HAnsi"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WK5</w:t>
            </w:r>
          </w:p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Oct 6-10</w:t>
            </w:r>
          </w:p>
        </w:tc>
        <w:tc>
          <w:tcPr>
            <w:tcW w:w="9286" w:type="dxa"/>
            <w:shd w:val="clear" w:color="auto" w:fill="auto"/>
          </w:tcPr>
          <w:p w:rsidR="005441AB" w:rsidRDefault="00E92B7C" w:rsidP="003444B8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Research project- Outline</w:t>
            </w:r>
            <w:r w:rsidR="002E1E5C">
              <w:rPr>
                <w:rFonts w:asciiTheme="minorHAnsi" w:hAnsiTheme="minorHAnsi" w:cstheme="minorHAnsi"/>
              </w:rPr>
              <w:t xml:space="preserve"> (10%)</w:t>
            </w:r>
            <w:r w:rsidR="005441AB" w:rsidRPr="00E92B7C">
              <w:rPr>
                <w:rFonts w:asciiTheme="minorHAnsi" w:hAnsiTheme="minorHAnsi" w:cstheme="minorHAnsi"/>
                <w:color w:val="FF0000"/>
              </w:rPr>
              <w:t xml:space="preserve"> </w:t>
            </w:r>
          </w:p>
          <w:p w:rsidR="00C4114A" w:rsidRPr="00AB45E1" w:rsidRDefault="00C4114A" w:rsidP="003444B8">
            <w:pPr>
              <w:rPr>
                <w:rFonts w:asciiTheme="minorHAnsi" w:hAnsiTheme="minorHAnsi" w:cstheme="minorHAnsi"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tcBorders>
              <w:bottom w:val="single" w:sz="4" w:space="0" w:color="auto"/>
            </w:tcBorders>
            <w:shd w:val="clear" w:color="auto" w:fill="000000" w:themeFill="text1"/>
          </w:tcPr>
          <w:p w:rsidR="00C4114A" w:rsidRPr="007B3B67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7B3B67">
              <w:rPr>
                <w:rFonts w:asciiTheme="minorHAnsi" w:hAnsiTheme="minorHAnsi" w:cstheme="minorBidi"/>
                <w:sz w:val="16"/>
                <w:szCs w:val="16"/>
              </w:rPr>
              <w:t>WK6</w:t>
            </w:r>
          </w:p>
          <w:p w:rsidR="00C4114A" w:rsidRPr="007B3B67" w:rsidRDefault="00C4114A" w:rsidP="003444B8">
            <w:pPr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</w:pPr>
            <w:r w:rsidRPr="007B3B67">
              <w:rPr>
                <w:rFonts w:asciiTheme="minorHAnsi" w:hAnsiTheme="minorHAnsi" w:cstheme="minorBidi"/>
                <w:sz w:val="16"/>
                <w:szCs w:val="16"/>
              </w:rPr>
              <w:t>Oct 13-17</w:t>
            </w:r>
          </w:p>
        </w:tc>
        <w:tc>
          <w:tcPr>
            <w:tcW w:w="9286" w:type="dxa"/>
            <w:shd w:val="clear" w:color="auto" w:fill="000000" w:themeFill="text1"/>
          </w:tcPr>
          <w:p w:rsidR="00C4114A" w:rsidRPr="007B3B67" w:rsidRDefault="00C4114A" w:rsidP="003444B8">
            <w:pPr>
              <w:rPr>
                <w:rFonts w:asciiTheme="minorHAnsi" w:hAnsiTheme="minorHAnsi" w:cstheme="minorHAnsi"/>
              </w:rPr>
            </w:pPr>
            <w:r w:rsidRPr="007B3B67">
              <w:rPr>
                <w:rFonts w:asciiTheme="minorHAnsi" w:hAnsiTheme="minorHAnsi" w:cstheme="minorHAnsi"/>
              </w:rPr>
              <w:t xml:space="preserve">Eid Al </w:t>
            </w:r>
            <w:proofErr w:type="spellStart"/>
            <w:r w:rsidRPr="007B3B67">
              <w:rPr>
                <w:rFonts w:asciiTheme="minorHAnsi" w:hAnsiTheme="minorHAnsi" w:cstheme="minorHAnsi"/>
              </w:rPr>
              <w:t>Adha</w:t>
            </w:r>
            <w:proofErr w:type="spellEnd"/>
            <w:r w:rsidRPr="007B3B67">
              <w:rPr>
                <w:rFonts w:asciiTheme="minorHAnsi" w:hAnsiTheme="minorHAnsi" w:cstheme="minorHAnsi"/>
              </w:rPr>
              <w:t xml:space="preserve"> Oct 14-15</w:t>
            </w: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WK7</w:t>
            </w:r>
          </w:p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Oct 20-24</w:t>
            </w:r>
          </w:p>
        </w:tc>
        <w:tc>
          <w:tcPr>
            <w:tcW w:w="9286" w:type="dxa"/>
            <w:shd w:val="clear" w:color="auto" w:fill="auto"/>
          </w:tcPr>
          <w:p w:rsidR="00C4114A" w:rsidRPr="00AB45E1" w:rsidRDefault="005441AB" w:rsidP="003444B8">
            <w:pPr>
              <w:rPr>
                <w:rFonts w:asciiTheme="minorHAnsi" w:hAnsiTheme="minorHAnsi" w:cstheme="minorHAnsi"/>
              </w:rPr>
            </w:pPr>
            <w:r w:rsidRPr="00E92B7C">
              <w:rPr>
                <w:rFonts w:asciiTheme="minorHAnsi" w:hAnsiTheme="minorHAnsi" w:cstheme="minorHAnsi"/>
                <w:color w:val="FF0000"/>
              </w:rPr>
              <w:t>Vocabulary Test 1 (5%)</w:t>
            </w: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WK8</w:t>
            </w:r>
          </w:p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Oct 27-31</w:t>
            </w:r>
          </w:p>
        </w:tc>
        <w:tc>
          <w:tcPr>
            <w:tcW w:w="9286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HAnsi"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WK9</w:t>
            </w:r>
          </w:p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Nov</w:t>
            </w:r>
            <w:r w:rsidRPr="007B3B67">
              <w:rPr>
                <w:rFonts w:asciiTheme="minorHAnsi" w:hAnsiTheme="minorHAnsi" w:cstheme="minorBidi"/>
                <w:sz w:val="16"/>
                <w:szCs w:val="16"/>
              </w:rPr>
              <w:t xml:space="preserve"> </w:t>
            </w: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4-7</w:t>
            </w:r>
          </w:p>
        </w:tc>
        <w:tc>
          <w:tcPr>
            <w:tcW w:w="9286" w:type="dxa"/>
            <w:shd w:val="clear" w:color="auto" w:fill="auto"/>
          </w:tcPr>
          <w:p w:rsidR="00C4114A" w:rsidRPr="00AB45E1" w:rsidRDefault="00E92B7C" w:rsidP="003444B8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Research project</w:t>
            </w:r>
            <w:proofErr w:type="gramStart"/>
            <w:r>
              <w:rPr>
                <w:rFonts w:asciiTheme="minorHAnsi" w:hAnsiTheme="minorHAnsi" w:cstheme="minorHAnsi"/>
              </w:rPr>
              <w:t>-  Annotated</w:t>
            </w:r>
            <w:proofErr w:type="gramEnd"/>
            <w:r>
              <w:rPr>
                <w:rFonts w:asciiTheme="minorHAnsi" w:hAnsiTheme="minorHAnsi" w:cstheme="minorHAnsi"/>
              </w:rPr>
              <w:t xml:space="preserve"> bibliography</w:t>
            </w:r>
            <w:r w:rsidR="002E1E5C">
              <w:rPr>
                <w:rFonts w:asciiTheme="minorHAnsi" w:hAnsiTheme="minorHAnsi" w:cstheme="minorHAnsi"/>
              </w:rPr>
              <w:t xml:space="preserve"> (10%)</w:t>
            </w: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WK10</w:t>
            </w:r>
          </w:p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Nov 10-14</w:t>
            </w:r>
          </w:p>
        </w:tc>
        <w:tc>
          <w:tcPr>
            <w:tcW w:w="9286" w:type="dxa"/>
            <w:shd w:val="clear" w:color="auto" w:fill="auto"/>
          </w:tcPr>
          <w:p w:rsidR="005441AB" w:rsidRPr="00E92B7C" w:rsidRDefault="005441AB" w:rsidP="005441AB">
            <w:pPr>
              <w:rPr>
                <w:rFonts w:asciiTheme="minorHAnsi" w:hAnsiTheme="minorHAnsi" w:cstheme="minorHAnsi"/>
                <w:color w:val="FF0000"/>
              </w:rPr>
            </w:pPr>
            <w:r w:rsidRPr="00E92B7C">
              <w:rPr>
                <w:rFonts w:asciiTheme="minorHAnsi" w:hAnsiTheme="minorHAnsi" w:cstheme="minorHAnsi"/>
                <w:color w:val="FF0000"/>
              </w:rPr>
              <w:t xml:space="preserve">Vocabulary Test </w:t>
            </w:r>
            <w:proofErr w:type="gramStart"/>
            <w:r w:rsidRPr="00E92B7C">
              <w:rPr>
                <w:rFonts w:asciiTheme="minorHAnsi" w:hAnsiTheme="minorHAnsi" w:cstheme="minorHAnsi"/>
                <w:color w:val="FF0000"/>
              </w:rPr>
              <w:t>2  (</w:t>
            </w:r>
            <w:proofErr w:type="gramEnd"/>
            <w:r w:rsidRPr="00E92B7C">
              <w:rPr>
                <w:rFonts w:asciiTheme="minorHAnsi" w:hAnsiTheme="minorHAnsi" w:cstheme="minorHAnsi"/>
                <w:color w:val="FF0000"/>
              </w:rPr>
              <w:t>5%)</w:t>
            </w:r>
            <w:bookmarkStart w:id="0" w:name="_GoBack"/>
            <w:bookmarkEnd w:id="0"/>
          </w:p>
          <w:p w:rsidR="00C4114A" w:rsidRPr="00AB45E1" w:rsidRDefault="00C4114A" w:rsidP="003444B8">
            <w:pPr>
              <w:rPr>
                <w:rFonts w:asciiTheme="minorHAnsi" w:hAnsiTheme="minorHAnsi" w:cstheme="minorHAnsi"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WK11</w:t>
            </w:r>
          </w:p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Nov</w:t>
            </w:r>
            <w:r w:rsidRPr="007B3B67">
              <w:rPr>
                <w:rFonts w:asciiTheme="minorHAnsi" w:hAnsiTheme="minorHAnsi" w:cstheme="minorBidi"/>
                <w:sz w:val="16"/>
                <w:szCs w:val="16"/>
              </w:rPr>
              <w:t xml:space="preserve"> </w:t>
            </w: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17-21</w:t>
            </w:r>
          </w:p>
        </w:tc>
        <w:tc>
          <w:tcPr>
            <w:tcW w:w="9286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HAnsi"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WK12</w:t>
            </w:r>
          </w:p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Nov 24-28</w:t>
            </w:r>
          </w:p>
        </w:tc>
        <w:tc>
          <w:tcPr>
            <w:tcW w:w="9286" w:type="dxa"/>
            <w:shd w:val="clear" w:color="auto" w:fill="auto"/>
          </w:tcPr>
          <w:p w:rsidR="00C4114A" w:rsidRPr="007B3B67" w:rsidRDefault="00C4114A" w:rsidP="003444B8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WK13</w:t>
            </w:r>
          </w:p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Dec 1-5</w:t>
            </w:r>
          </w:p>
        </w:tc>
        <w:tc>
          <w:tcPr>
            <w:tcW w:w="9286" w:type="dxa"/>
            <w:shd w:val="clear" w:color="auto" w:fill="auto"/>
          </w:tcPr>
          <w:p w:rsidR="0009239C" w:rsidRDefault="002F0AEA" w:rsidP="0009239C">
            <w:pPr>
              <w:rPr>
                <w:rFonts w:asciiTheme="minorHAnsi" w:hAnsiTheme="minorHAnsi" w:cstheme="minorHAnsi"/>
                <w:color w:val="0070C0"/>
              </w:rPr>
            </w:pPr>
            <w:r w:rsidRPr="00E92B7C">
              <w:rPr>
                <w:rFonts w:asciiTheme="minorHAnsi" w:hAnsiTheme="minorHAnsi" w:cstheme="minorHAnsi"/>
                <w:color w:val="0070C0"/>
              </w:rPr>
              <w:t xml:space="preserve">Research project- First draft </w:t>
            </w:r>
            <w:r w:rsidR="0009239C">
              <w:rPr>
                <w:rFonts w:asciiTheme="minorHAnsi" w:hAnsiTheme="minorHAnsi" w:cstheme="minorHAnsi"/>
                <w:color w:val="0070C0"/>
              </w:rPr>
              <w:t>(30%)</w:t>
            </w:r>
          </w:p>
          <w:p w:rsidR="00C4114A" w:rsidRPr="0009239C" w:rsidRDefault="0009239C" w:rsidP="0009239C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color w:val="0070C0"/>
              </w:rPr>
            </w:pPr>
            <w:r w:rsidRPr="0009239C">
              <w:rPr>
                <w:rFonts w:cstheme="minorHAnsi"/>
                <w:color w:val="0070C0"/>
              </w:rPr>
              <w:t>task completion &amp; depth of analysis- 20%</w:t>
            </w:r>
          </w:p>
          <w:p w:rsidR="0009239C" w:rsidRPr="0009239C" w:rsidRDefault="0009239C" w:rsidP="0009239C">
            <w:pPr>
              <w:pStyle w:val="ListParagraph"/>
              <w:numPr>
                <w:ilvl w:val="0"/>
                <w:numId w:val="2"/>
              </w:numPr>
              <w:rPr>
                <w:b/>
                <w:bCs/>
              </w:rPr>
            </w:pPr>
            <w:r w:rsidRPr="0009239C">
              <w:rPr>
                <w:rFonts w:cstheme="minorHAnsi"/>
                <w:color w:val="0070C0"/>
              </w:rPr>
              <w:t>academic conventions &amp; language- 10%</w:t>
            </w: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WK14</w:t>
            </w:r>
          </w:p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Dec</w:t>
            </w:r>
            <w:r w:rsidRPr="007B3B67">
              <w:rPr>
                <w:rFonts w:asciiTheme="minorHAnsi" w:hAnsiTheme="minorHAnsi" w:cstheme="minorBidi"/>
                <w:sz w:val="16"/>
                <w:szCs w:val="16"/>
              </w:rPr>
              <w:t xml:space="preserve"> </w:t>
            </w: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8-12</w:t>
            </w:r>
          </w:p>
        </w:tc>
        <w:tc>
          <w:tcPr>
            <w:tcW w:w="9286" w:type="dxa"/>
            <w:shd w:val="clear" w:color="auto" w:fill="auto"/>
          </w:tcPr>
          <w:p w:rsidR="003D2043" w:rsidRDefault="003D2043" w:rsidP="003D2043">
            <w:pPr>
              <w:rPr>
                <w:rFonts w:asciiTheme="minorHAnsi" w:hAnsiTheme="minorHAnsi" w:cstheme="minorHAnsi"/>
                <w:color w:val="0070C0"/>
              </w:rPr>
            </w:pPr>
            <w:r w:rsidRPr="00E92B7C">
              <w:rPr>
                <w:rFonts w:asciiTheme="minorHAnsi" w:hAnsiTheme="minorHAnsi" w:cstheme="minorHAnsi"/>
                <w:color w:val="FF0000"/>
              </w:rPr>
              <w:t>Vocabulary Test 3 (5%)</w:t>
            </w:r>
            <w:r w:rsidRPr="00E92B7C">
              <w:rPr>
                <w:rFonts w:asciiTheme="minorHAnsi" w:hAnsiTheme="minorHAnsi" w:cstheme="minorHAnsi"/>
                <w:color w:val="0070C0"/>
              </w:rPr>
              <w:t xml:space="preserve"> </w:t>
            </w:r>
          </w:p>
          <w:p w:rsidR="00C4114A" w:rsidRPr="007B3B67" w:rsidRDefault="00C4114A" w:rsidP="003444B8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000000" w:themeFill="text1"/>
          </w:tcPr>
          <w:p w:rsidR="00C4114A" w:rsidRPr="007B3B67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Dec 15-19</w:t>
            </w:r>
          </w:p>
        </w:tc>
        <w:tc>
          <w:tcPr>
            <w:tcW w:w="9286" w:type="dxa"/>
            <w:shd w:val="clear" w:color="auto" w:fill="000000" w:themeFill="text1"/>
          </w:tcPr>
          <w:p w:rsidR="00C4114A" w:rsidRPr="007B3B67" w:rsidRDefault="00C4114A" w:rsidP="003444B8">
            <w:pPr>
              <w:rPr>
                <w:rFonts w:asciiTheme="minorHAnsi" w:hAnsiTheme="minorHAnsi" w:cstheme="minorHAnsi"/>
              </w:rPr>
            </w:pPr>
            <w:r w:rsidRPr="007B3B67">
              <w:rPr>
                <w:rFonts w:asciiTheme="minorHAnsi" w:hAnsiTheme="minorHAnsi" w:cstheme="minorHAnsi"/>
              </w:rPr>
              <w:t>PD Week No Students</w:t>
            </w: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000000" w:themeFill="text1"/>
          </w:tcPr>
          <w:p w:rsidR="00C4114A" w:rsidRPr="007B3B67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7B3B67">
              <w:rPr>
                <w:rFonts w:asciiTheme="minorHAnsi" w:hAnsiTheme="minorHAnsi" w:cstheme="minorHAnsi"/>
                <w:sz w:val="16"/>
                <w:szCs w:val="16"/>
              </w:rPr>
              <w:t xml:space="preserve">Dec 22-Jan 2    </w:t>
            </w:r>
          </w:p>
        </w:tc>
        <w:tc>
          <w:tcPr>
            <w:tcW w:w="9286" w:type="dxa"/>
            <w:shd w:val="clear" w:color="auto" w:fill="000000" w:themeFill="text1"/>
          </w:tcPr>
          <w:p w:rsidR="00C4114A" w:rsidRPr="007B3B67" w:rsidRDefault="00C4114A" w:rsidP="003444B8">
            <w:pPr>
              <w:rPr>
                <w:rFonts w:asciiTheme="minorHAnsi" w:hAnsiTheme="minorHAnsi" w:cstheme="minorHAnsi"/>
              </w:rPr>
            </w:pPr>
            <w:r w:rsidRPr="007B3B67">
              <w:rPr>
                <w:rFonts w:asciiTheme="minorHAnsi" w:hAnsiTheme="minorHAnsi" w:cstheme="minorBidi"/>
              </w:rPr>
              <w:t>WINTER BREAK</w:t>
            </w: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WK15</w:t>
            </w:r>
          </w:p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Jan</w:t>
            </w:r>
            <w:r w:rsidRPr="007B3B67">
              <w:rPr>
                <w:rFonts w:asciiTheme="minorHAnsi" w:hAnsiTheme="minorHAnsi" w:cstheme="minorBidi"/>
                <w:sz w:val="16"/>
                <w:szCs w:val="16"/>
              </w:rPr>
              <w:t xml:space="preserve"> </w:t>
            </w: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5-9</w:t>
            </w:r>
          </w:p>
        </w:tc>
        <w:tc>
          <w:tcPr>
            <w:tcW w:w="9286" w:type="dxa"/>
            <w:shd w:val="clear" w:color="auto" w:fill="auto"/>
          </w:tcPr>
          <w:p w:rsidR="00C4114A" w:rsidRPr="007B3B67" w:rsidRDefault="00C4114A" w:rsidP="003444B8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WK16</w:t>
            </w:r>
          </w:p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Jan</w:t>
            </w:r>
            <w:r w:rsidRPr="007B3B67">
              <w:rPr>
                <w:rFonts w:asciiTheme="minorHAnsi" w:hAnsiTheme="minorHAnsi" w:cstheme="minorBidi"/>
                <w:sz w:val="16"/>
                <w:szCs w:val="16"/>
              </w:rPr>
              <w:t xml:space="preserve"> </w:t>
            </w: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12-16</w:t>
            </w:r>
          </w:p>
        </w:tc>
        <w:tc>
          <w:tcPr>
            <w:tcW w:w="9286" w:type="dxa"/>
            <w:shd w:val="clear" w:color="auto" w:fill="auto"/>
          </w:tcPr>
          <w:p w:rsidR="00C4114A" w:rsidRPr="007B3B67" w:rsidRDefault="00C4114A" w:rsidP="003444B8">
            <w:pPr>
              <w:rPr>
                <w:rFonts w:asciiTheme="minorHAnsi" w:hAnsiTheme="minorHAnsi"/>
                <w:b/>
                <w:bCs/>
              </w:rPr>
            </w:pPr>
            <w:r w:rsidRPr="00E92B7C">
              <w:rPr>
                <w:rFonts w:asciiTheme="minorHAnsi" w:hAnsiTheme="minorHAnsi" w:cstheme="minorHAnsi"/>
                <w:color w:val="FF0000"/>
              </w:rPr>
              <w:t>Vocabulary Test 4</w:t>
            </w:r>
            <w:r w:rsidR="00E92B7C" w:rsidRPr="00E92B7C">
              <w:rPr>
                <w:rFonts w:asciiTheme="minorHAnsi" w:hAnsiTheme="minorHAnsi" w:cstheme="minorHAnsi"/>
                <w:color w:val="FF0000"/>
              </w:rPr>
              <w:t xml:space="preserve"> (5%)</w:t>
            </w:r>
            <w:r w:rsidR="003D2043">
              <w:rPr>
                <w:rFonts w:asciiTheme="minorHAnsi" w:hAnsiTheme="minorHAnsi" w:cstheme="minorHAnsi"/>
                <w:color w:val="FF0000"/>
              </w:rPr>
              <w:t>- This will be testing words from Vocabulary Test 1-3</w:t>
            </w: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000000" w:themeFill="text1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WK17</w:t>
            </w:r>
          </w:p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Jan 19-23</w:t>
            </w:r>
          </w:p>
        </w:tc>
        <w:tc>
          <w:tcPr>
            <w:tcW w:w="9286" w:type="dxa"/>
            <w:shd w:val="clear" w:color="auto" w:fill="000000" w:themeFill="text1"/>
          </w:tcPr>
          <w:p w:rsidR="00C4114A" w:rsidRPr="00E92B7C" w:rsidRDefault="0009239C" w:rsidP="0009239C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Project </w:t>
            </w:r>
            <w:r w:rsidR="00E92B7C" w:rsidRPr="00E92B7C">
              <w:rPr>
                <w:rFonts w:asciiTheme="minorHAnsi" w:hAnsiTheme="minorHAnsi"/>
                <w:b/>
                <w:bCs/>
              </w:rPr>
              <w:t xml:space="preserve">Final </w:t>
            </w:r>
            <w:r>
              <w:rPr>
                <w:rFonts w:asciiTheme="minorHAnsi" w:hAnsiTheme="minorHAnsi"/>
                <w:b/>
                <w:bCs/>
              </w:rPr>
              <w:t>Draft</w:t>
            </w:r>
            <w:r w:rsidRPr="00E92B7C">
              <w:rPr>
                <w:rFonts w:asciiTheme="minorHAnsi" w:hAnsiTheme="minorHAnsi"/>
                <w:b/>
                <w:bCs/>
              </w:rPr>
              <w:t xml:space="preserve"> </w:t>
            </w:r>
            <w:r w:rsidR="00E92B7C" w:rsidRPr="00E92B7C">
              <w:rPr>
                <w:rFonts w:asciiTheme="minorHAnsi" w:hAnsiTheme="minorHAnsi"/>
                <w:b/>
                <w:bCs/>
              </w:rPr>
              <w:t>(30%)</w:t>
            </w:r>
          </w:p>
          <w:p w:rsidR="00C4114A" w:rsidRPr="007B3B67" w:rsidRDefault="00C4114A" w:rsidP="003444B8">
            <w:pPr>
              <w:rPr>
                <w:rFonts w:asciiTheme="minorHAnsi" w:hAnsiTheme="minorHAnsi"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000000" w:themeFill="text1"/>
          </w:tcPr>
          <w:p w:rsidR="00C4114A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 18</w:t>
            </w:r>
            <w:r>
              <w:rPr>
                <w:rFonts w:asciiTheme="minorHAnsi" w:hAnsiTheme="minorHAnsi" w:cstheme="minorBidi"/>
                <w:sz w:val="16"/>
                <w:szCs w:val="16"/>
              </w:rPr>
              <w:t xml:space="preserve"> </w:t>
            </w:r>
          </w:p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Jan 26</w:t>
            </w: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-30</w:t>
            </w:r>
          </w:p>
        </w:tc>
        <w:tc>
          <w:tcPr>
            <w:tcW w:w="9286" w:type="dxa"/>
            <w:shd w:val="clear" w:color="auto" w:fill="000000" w:themeFill="text1"/>
          </w:tcPr>
          <w:p w:rsidR="00C4114A" w:rsidRPr="007B3B67" w:rsidRDefault="00C4114A" w:rsidP="003444B8">
            <w:pPr>
              <w:rPr>
                <w:rFonts w:asciiTheme="minorHAnsi" w:hAnsiTheme="minorHAnsi"/>
              </w:rPr>
            </w:pPr>
            <w:r w:rsidRPr="007B3B67">
              <w:rPr>
                <w:rFonts w:asciiTheme="minorHAnsi" w:hAnsiTheme="minorHAnsi"/>
              </w:rPr>
              <w:t>Assessment Week</w:t>
            </w:r>
          </w:p>
        </w:tc>
      </w:tr>
    </w:tbl>
    <w:p w:rsidR="00C4114A" w:rsidRDefault="00C4114A"/>
    <w:p w:rsidR="00C4114A" w:rsidRDefault="00C4114A"/>
    <w:sectPr w:rsidR="00C4114A" w:rsidSect="00DA51D0">
      <w:headerReference w:type="default" r:id="rId9"/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48D" w:rsidRDefault="006E448D" w:rsidP="00E92B7C">
      <w:pPr>
        <w:spacing w:after="0" w:line="240" w:lineRule="auto"/>
      </w:pPr>
      <w:r>
        <w:separator/>
      </w:r>
    </w:p>
  </w:endnote>
  <w:endnote w:type="continuationSeparator" w:id="0">
    <w:p w:rsidR="006E448D" w:rsidRDefault="006E448D" w:rsidP="00E92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48D" w:rsidRDefault="006E448D" w:rsidP="00E92B7C">
      <w:pPr>
        <w:spacing w:after="0" w:line="240" w:lineRule="auto"/>
      </w:pPr>
      <w:r>
        <w:separator/>
      </w:r>
    </w:p>
  </w:footnote>
  <w:footnote w:type="continuationSeparator" w:id="0">
    <w:p w:rsidR="006E448D" w:rsidRDefault="006E448D" w:rsidP="00E92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B7C" w:rsidRPr="00E92B7C" w:rsidRDefault="00E92B7C" w:rsidP="00E92B7C">
    <w:pPr>
      <w:rPr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ACAB8C8" wp14:editId="3E1F8F5F">
          <wp:simplePos x="0" y="0"/>
          <wp:positionH relativeFrom="margin">
            <wp:posOffset>3832976</wp:posOffset>
          </wp:positionH>
          <wp:positionV relativeFrom="margin">
            <wp:posOffset>-727656</wp:posOffset>
          </wp:positionV>
          <wp:extent cx="2221865" cy="495935"/>
          <wp:effectExtent l="0" t="0" r="6985" b="0"/>
          <wp:wrapSquare wrapText="bothSides"/>
          <wp:docPr id="3" name="Picture 3" descr="hct transparen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ct transparent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1865" cy="4959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92B7C">
      <w:rPr>
        <w:b/>
        <w:bCs/>
      </w:rPr>
      <w:t xml:space="preserve"> </w:t>
    </w:r>
    <w:r w:rsidRPr="00E92B7C">
      <w:rPr>
        <w:b/>
        <w:bCs/>
        <w:sz w:val="28"/>
        <w:szCs w:val="28"/>
      </w:rPr>
      <w:t>LSC 1103 Assessme</w:t>
    </w:r>
    <w:r>
      <w:rPr>
        <w:b/>
        <w:bCs/>
        <w:sz w:val="28"/>
        <w:szCs w:val="28"/>
      </w:rPr>
      <w:t>nt schedule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60F4C"/>
    <w:multiLevelType w:val="hybridMultilevel"/>
    <w:tmpl w:val="022A5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B28B7"/>
    <w:multiLevelType w:val="hybridMultilevel"/>
    <w:tmpl w:val="56427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14A"/>
    <w:rsid w:val="0009239C"/>
    <w:rsid w:val="000C2F5E"/>
    <w:rsid w:val="002455DF"/>
    <w:rsid w:val="002E1E5C"/>
    <w:rsid w:val="002F0AEA"/>
    <w:rsid w:val="003D2043"/>
    <w:rsid w:val="005441AB"/>
    <w:rsid w:val="006E448D"/>
    <w:rsid w:val="00C4114A"/>
    <w:rsid w:val="00DA51D0"/>
    <w:rsid w:val="00E92B7C"/>
    <w:rsid w:val="00F2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11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C411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2B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2B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2B7C"/>
  </w:style>
  <w:style w:type="paragraph" w:styleId="Footer">
    <w:name w:val="footer"/>
    <w:basedOn w:val="Normal"/>
    <w:link w:val="FooterChar"/>
    <w:uiPriority w:val="99"/>
    <w:unhideWhenUsed/>
    <w:rsid w:val="00E92B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2B7C"/>
  </w:style>
  <w:style w:type="paragraph" w:styleId="BalloonText">
    <w:name w:val="Balloon Text"/>
    <w:basedOn w:val="Normal"/>
    <w:link w:val="BalloonTextChar"/>
    <w:uiPriority w:val="99"/>
    <w:semiHidden/>
    <w:unhideWhenUsed/>
    <w:rsid w:val="00E92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B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11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C411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2B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2B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2B7C"/>
  </w:style>
  <w:style w:type="paragraph" w:styleId="Footer">
    <w:name w:val="footer"/>
    <w:basedOn w:val="Normal"/>
    <w:link w:val="FooterChar"/>
    <w:uiPriority w:val="99"/>
    <w:unhideWhenUsed/>
    <w:rsid w:val="00E92B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2B7C"/>
  </w:style>
  <w:style w:type="paragraph" w:styleId="BalloonText">
    <w:name w:val="Balloon Text"/>
    <w:basedOn w:val="Normal"/>
    <w:link w:val="BalloonTextChar"/>
    <w:uiPriority w:val="99"/>
    <w:semiHidden/>
    <w:unhideWhenUsed/>
    <w:rsid w:val="00E92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B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5881A-95C5-498E-8356-BC4DAF061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HCT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RKWC</dc:creator>
  <cp:lastModifiedBy>RKWC</cp:lastModifiedBy>
  <cp:revision>4</cp:revision>
  <cp:lastPrinted>2013-09-10T06:49:00Z</cp:lastPrinted>
  <dcterms:created xsi:type="dcterms:W3CDTF">2013-12-04T09:12:00Z</dcterms:created>
  <dcterms:modified xsi:type="dcterms:W3CDTF">2014-09-21T06:27:00Z</dcterms:modified>
</cp:coreProperties>
</file>